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1A427" w14:textId="40D5571F" w:rsidR="005C0065" w:rsidRDefault="00082EBB" w:rsidP="00082EBB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W</w:t>
      </w:r>
      <w:r w:rsidR="00D00249">
        <w:rPr>
          <w:b/>
          <w:bCs/>
          <w:u w:val="single"/>
          <w:lang w:val="en-US"/>
        </w:rPr>
        <w:t xml:space="preserve">ork </w:t>
      </w:r>
      <w:r>
        <w:rPr>
          <w:b/>
          <w:bCs/>
          <w:u w:val="single"/>
          <w:lang w:val="en-US"/>
        </w:rPr>
        <w:t>F</w:t>
      </w:r>
      <w:r w:rsidR="00D00249">
        <w:rPr>
          <w:b/>
          <w:bCs/>
          <w:u w:val="single"/>
          <w:lang w:val="en-US"/>
        </w:rPr>
        <w:t xml:space="preserve">rom </w:t>
      </w:r>
      <w:r>
        <w:rPr>
          <w:b/>
          <w:bCs/>
          <w:u w:val="single"/>
          <w:lang w:val="en-US"/>
        </w:rPr>
        <w:t>H</w:t>
      </w:r>
      <w:r w:rsidR="00D00249">
        <w:rPr>
          <w:b/>
          <w:bCs/>
          <w:u w:val="single"/>
          <w:lang w:val="en-US"/>
        </w:rPr>
        <w:t>ome</w:t>
      </w:r>
      <w:r>
        <w:rPr>
          <w:b/>
          <w:bCs/>
          <w:u w:val="single"/>
          <w:lang w:val="en-US"/>
        </w:rPr>
        <w:t xml:space="preserve"> Daily Report Sheet</w:t>
      </w:r>
    </w:p>
    <w:p w14:paraId="624811F8" w14:textId="01E63296" w:rsidR="00082EBB" w:rsidRDefault="00082EBB">
      <w:pPr>
        <w:rPr>
          <w:b/>
          <w:bCs/>
          <w:u w:val="single"/>
          <w:lang w:val="en-US"/>
        </w:rPr>
      </w:pPr>
    </w:p>
    <w:tbl>
      <w:tblPr>
        <w:tblStyle w:val="TableGrid"/>
        <w:tblW w:w="14775" w:type="dxa"/>
        <w:tblInd w:w="-572" w:type="dxa"/>
        <w:tblLook w:val="04A0" w:firstRow="1" w:lastRow="0" w:firstColumn="1" w:lastColumn="0" w:noHBand="0" w:noVBand="1"/>
      </w:tblPr>
      <w:tblGrid>
        <w:gridCol w:w="1107"/>
        <w:gridCol w:w="8100"/>
        <w:gridCol w:w="5568"/>
      </w:tblGrid>
      <w:tr w:rsidR="00082EBB" w14:paraId="3E6F05EF" w14:textId="77777777" w:rsidTr="00D00249">
        <w:trPr>
          <w:trHeight w:val="281"/>
        </w:trPr>
        <w:tc>
          <w:tcPr>
            <w:tcW w:w="14775" w:type="dxa"/>
            <w:gridSpan w:val="3"/>
          </w:tcPr>
          <w:p w14:paraId="32F364CE" w14:textId="548FA5C9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Name:</w:t>
            </w:r>
            <w:r w:rsidR="00FD5BC3">
              <w:rPr>
                <w:b/>
                <w:bCs/>
                <w:lang w:val="en-US"/>
              </w:rPr>
              <w:t xml:space="preserve"> </w:t>
            </w:r>
          </w:p>
        </w:tc>
      </w:tr>
      <w:tr w:rsidR="00082EBB" w14:paraId="16AB8BBB" w14:textId="77777777" w:rsidTr="00D00249">
        <w:trPr>
          <w:trHeight w:val="290"/>
        </w:trPr>
        <w:tc>
          <w:tcPr>
            <w:tcW w:w="14775" w:type="dxa"/>
            <w:gridSpan w:val="3"/>
          </w:tcPr>
          <w:p w14:paraId="360270BB" w14:textId="25D7E5BD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Staff ID:</w:t>
            </w:r>
            <w:r w:rsidR="00FD5BC3">
              <w:rPr>
                <w:b/>
                <w:bCs/>
                <w:lang w:val="en-US"/>
              </w:rPr>
              <w:t xml:space="preserve"> </w:t>
            </w:r>
          </w:p>
        </w:tc>
      </w:tr>
      <w:tr w:rsidR="00082EBB" w14:paraId="2F0FEB6C" w14:textId="77777777" w:rsidTr="00D00249">
        <w:trPr>
          <w:trHeight w:val="281"/>
        </w:trPr>
        <w:tc>
          <w:tcPr>
            <w:tcW w:w="14775" w:type="dxa"/>
            <w:gridSpan w:val="3"/>
          </w:tcPr>
          <w:p w14:paraId="65F2CF84" w14:textId="669555B4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Department:</w:t>
            </w:r>
            <w:r w:rsidR="00FD5BC3">
              <w:rPr>
                <w:b/>
                <w:bCs/>
                <w:lang w:val="en-US"/>
              </w:rPr>
              <w:t xml:space="preserve"> </w:t>
            </w:r>
          </w:p>
        </w:tc>
      </w:tr>
      <w:tr w:rsidR="00082EBB" w14:paraId="2E2ED4AC" w14:textId="77777777" w:rsidTr="00D00249">
        <w:trPr>
          <w:trHeight w:val="281"/>
        </w:trPr>
        <w:tc>
          <w:tcPr>
            <w:tcW w:w="14775" w:type="dxa"/>
            <w:gridSpan w:val="3"/>
          </w:tcPr>
          <w:p w14:paraId="6B40C0BC" w14:textId="0A05D6A0" w:rsid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Supervisor: </w:t>
            </w:r>
          </w:p>
        </w:tc>
      </w:tr>
      <w:tr w:rsidR="00D00249" w14:paraId="54D8B4BA" w14:textId="77777777" w:rsidTr="00D00249">
        <w:trPr>
          <w:trHeight w:val="281"/>
        </w:trPr>
        <w:tc>
          <w:tcPr>
            <w:tcW w:w="14775" w:type="dxa"/>
            <w:gridSpan w:val="3"/>
          </w:tcPr>
          <w:p w14:paraId="571B7EB4" w14:textId="1D0771BF" w:rsidR="00D00249" w:rsidRDefault="00D002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BUH:</w:t>
            </w:r>
            <w:r w:rsidR="00FD5BC3"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082EBB" w14:paraId="437CC6DD" w14:textId="77777777" w:rsidTr="00D00249">
        <w:trPr>
          <w:trHeight w:val="281"/>
        </w:trPr>
        <w:tc>
          <w:tcPr>
            <w:tcW w:w="14775" w:type="dxa"/>
            <w:gridSpan w:val="3"/>
          </w:tcPr>
          <w:p w14:paraId="6B1298CC" w14:textId="0561F635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Day/Date (</w:t>
            </w:r>
            <w:proofErr w:type="gramStart"/>
            <w:r>
              <w:rPr>
                <w:b/>
                <w:bCs/>
                <w:lang w:val="en-US"/>
              </w:rPr>
              <w:t>Day,  XX</w:t>
            </w:r>
            <w:proofErr w:type="gramEnd"/>
            <w:r>
              <w:rPr>
                <w:b/>
                <w:bCs/>
                <w:lang w:val="en-US"/>
              </w:rPr>
              <w:t xml:space="preserve"> April 2020): </w:t>
            </w:r>
          </w:p>
        </w:tc>
      </w:tr>
      <w:tr w:rsidR="00082EBB" w14:paraId="3301473E" w14:textId="77777777" w:rsidTr="00D00249">
        <w:trPr>
          <w:trHeight w:val="1429"/>
        </w:trPr>
        <w:tc>
          <w:tcPr>
            <w:tcW w:w="1107" w:type="dxa"/>
          </w:tcPr>
          <w:p w14:paraId="24E5F6C3" w14:textId="1C58213D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S/N</w:t>
            </w:r>
          </w:p>
        </w:tc>
        <w:tc>
          <w:tcPr>
            <w:tcW w:w="8100" w:type="dxa"/>
          </w:tcPr>
          <w:p w14:paraId="25384E97" w14:textId="2237409D" w:rsidR="00082EBB" w:rsidRPr="00082EBB" w:rsidRDefault="00082EBB" w:rsidP="00082E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Task</w:t>
            </w:r>
          </w:p>
        </w:tc>
        <w:tc>
          <w:tcPr>
            <w:tcW w:w="5568" w:type="dxa"/>
          </w:tcPr>
          <w:p w14:paraId="44E23E9D" w14:textId="68032D2C" w:rsid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Status</w:t>
            </w:r>
          </w:p>
          <w:p w14:paraId="1955AFBF" w14:textId="77777777" w:rsid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(e.g. completed, submitted to supervisor, in progress </w:t>
            </w:r>
            <w:proofErr w:type="spellStart"/>
            <w:r>
              <w:rPr>
                <w:b/>
                <w:bCs/>
                <w:lang w:val="en-US"/>
              </w:rPr>
              <w:t>etc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  <w:p w14:paraId="7C2BAFB9" w14:textId="65A2E123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(Note: If status is in progress, to elaborate on what is pending.)</w:t>
            </w:r>
          </w:p>
        </w:tc>
      </w:tr>
      <w:tr w:rsidR="00082EBB" w14:paraId="0B382FCB" w14:textId="77777777" w:rsidTr="00D00249">
        <w:trPr>
          <w:trHeight w:val="281"/>
        </w:trPr>
        <w:tc>
          <w:tcPr>
            <w:tcW w:w="1107" w:type="dxa"/>
          </w:tcPr>
          <w:p w14:paraId="05F089C2" w14:textId="5199436F" w:rsidR="00082EBB" w:rsidRPr="00082EBB" w:rsidRDefault="00082EBB">
            <w:pPr>
              <w:rPr>
                <w:b/>
                <w:bCs/>
                <w:lang w:val="en-US"/>
              </w:rPr>
            </w:pPr>
            <w:r w:rsidRPr="00082EBB">
              <w:rPr>
                <w:b/>
                <w:bCs/>
                <w:lang w:val="en-US"/>
              </w:rPr>
              <w:t>1</w:t>
            </w:r>
          </w:p>
        </w:tc>
        <w:tc>
          <w:tcPr>
            <w:tcW w:w="8100" w:type="dxa"/>
          </w:tcPr>
          <w:p w14:paraId="77E1833B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217471A3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82EBB" w14:paraId="43CB6189" w14:textId="77777777" w:rsidTr="00D00249">
        <w:trPr>
          <w:trHeight w:val="290"/>
        </w:trPr>
        <w:tc>
          <w:tcPr>
            <w:tcW w:w="1107" w:type="dxa"/>
          </w:tcPr>
          <w:p w14:paraId="058E2D5B" w14:textId="7FBCC96B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100" w:type="dxa"/>
          </w:tcPr>
          <w:p w14:paraId="3A6EAEC9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43342DBC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82EBB" w14:paraId="4483B57C" w14:textId="77777777" w:rsidTr="00D00249">
        <w:trPr>
          <w:trHeight w:val="281"/>
        </w:trPr>
        <w:tc>
          <w:tcPr>
            <w:tcW w:w="1107" w:type="dxa"/>
          </w:tcPr>
          <w:p w14:paraId="5EA1DAF3" w14:textId="088814BF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100" w:type="dxa"/>
          </w:tcPr>
          <w:p w14:paraId="0259834F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3F0F2ED0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82EBB" w14:paraId="418876E3" w14:textId="77777777" w:rsidTr="00D00249">
        <w:trPr>
          <w:trHeight w:val="281"/>
        </w:trPr>
        <w:tc>
          <w:tcPr>
            <w:tcW w:w="1107" w:type="dxa"/>
          </w:tcPr>
          <w:p w14:paraId="0BD63150" w14:textId="67909510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8100" w:type="dxa"/>
          </w:tcPr>
          <w:p w14:paraId="332E86AE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1AF19908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82EBB" w14:paraId="49F2FD91" w14:textId="77777777" w:rsidTr="00D00249">
        <w:trPr>
          <w:trHeight w:val="281"/>
        </w:trPr>
        <w:tc>
          <w:tcPr>
            <w:tcW w:w="1107" w:type="dxa"/>
          </w:tcPr>
          <w:p w14:paraId="2B45B809" w14:textId="30B37110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100" w:type="dxa"/>
          </w:tcPr>
          <w:p w14:paraId="2CB1F561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421F6859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082EBB" w14:paraId="5A473130" w14:textId="77777777" w:rsidTr="00D00249">
        <w:trPr>
          <w:trHeight w:val="290"/>
        </w:trPr>
        <w:tc>
          <w:tcPr>
            <w:tcW w:w="1107" w:type="dxa"/>
          </w:tcPr>
          <w:p w14:paraId="09F67859" w14:textId="6F053C04" w:rsidR="00082EBB" w:rsidRPr="00082EBB" w:rsidRDefault="00082E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100" w:type="dxa"/>
          </w:tcPr>
          <w:p w14:paraId="4F73AB8C" w14:textId="77777777" w:rsidR="00082EBB" w:rsidRPr="00082EBB" w:rsidRDefault="00082EBB">
            <w:pPr>
              <w:rPr>
                <w:lang w:val="en-US"/>
              </w:rPr>
            </w:pPr>
          </w:p>
        </w:tc>
        <w:tc>
          <w:tcPr>
            <w:tcW w:w="5568" w:type="dxa"/>
          </w:tcPr>
          <w:p w14:paraId="23890310" w14:textId="77777777" w:rsidR="00082EBB" w:rsidRDefault="00082EBB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D00249" w14:paraId="40528F0A" w14:textId="77777777" w:rsidTr="007234A6">
        <w:trPr>
          <w:trHeight w:val="290"/>
        </w:trPr>
        <w:tc>
          <w:tcPr>
            <w:tcW w:w="14775" w:type="dxa"/>
            <w:gridSpan w:val="3"/>
          </w:tcPr>
          <w:p w14:paraId="1E5674FD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Supervisor’s Remarks:</w:t>
            </w:r>
          </w:p>
          <w:p w14:paraId="33E6E6E5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  <w:p w14:paraId="4989692B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  <w:p w14:paraId="4013528C" w14:textId="3C349D75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</w:tc>
      </w:tr>
      <w:tr w:rsidR="00D00249" w14:paraId="70320FB6" w14:textId="77777777" w:rsidTr="00C30006">
        <w:trPr>
          <w:trHeight w:val="290"/>
        </w:trPr>
        <w:tc>
          <w:tcPr>
            <w:tcW w:w="14775" w:type="dxa"/>
            <w:gridSpan w:val="3"/>
          </w:tcPr>
          <w:p w14:paraId="57A7CE23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BUH’s Remarks:</w:t>
            </w:r>
          </w:p>
          <w:p w14:paraId="0A7CF3D8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  <w:p w14:paraId="74D43F5B" w14:textId="77777777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  <w:p w14:paraId="2401B2B8" w14:textId="76A3612F" w:rsidR="00D00249" w:rsidRDefault="00D00249">
            <w:pPr>
              <w:rPr>
                <w:b/>
                <w:bCs/>
                <w:u w:val="single"/>
                <w:lang w:val="en-US"/>
              </w:rPr>
            </w:pPr>
          </w:p>
        </w:tc>
      </w:tr>
    </w:tbl>
    <w:p w14:paraId="772F4FA6" w14:textId="174BE3A0" w:rsidR="00082EBB" w:rsidRDefault="00082EBB">
      <w:pPr>
        <w:rPr>
          <w:b/>
          <w:bCs/>
          <w:u w:val="single"/>
          <w:lang w:val="en-US"/>
        </w:rPr>
      </w:pPr>
    </w:p>
    <w:p w14:paraId="55682606" w14:textId="786BA4F6" w:rsidR="00D00249" w:rsidRPr="00082EBB" w:rsidRDefault="00D00249">
      <w:pPr>
        <w:rPr>
          <w:b/>
          <w:bCs/>
          <w:u w:val="single"/>
          <w:lang w:val="en-US"/>
        </w:rPr>
      </w:pPr>
    </w:p>
    <w:sectPr w:rsidR="00D00249" w:rsidRPr="00082EBB" w:rsidSect="00D0024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BB"/>
    <w:rsid w:val="00082EBB"/>
    <w:rsid w:val="002D26EA"/>
    <w:rsid w:val="002E2D47"/>
    <w:rsid w:val="003F2B3A"/>
    <w:rsid w:val="005C0065"/>
    <w:rsid w:val="00717EAC"/>
    <w:rsid w:val="00D00249"/>
    <w:rsid w:val="00F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CCB7"/>
  <w15:chartTrackingRefBased/>
  <w15:docId w15:val="{A9A88698-323A-9247-A6BC-EA1DC22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67C6E3B29C24CBE36A4A43A28529B" ma:contentTypeVersion="9" ma:contentTypeDescription="Create a new document." ma:contentTypeScope="" ma:versionID="b6677b10936b9579042c44cf822a283f">
  <xsd:schema xmlns:xsd="http://www.w3.org/2001/XMLSchema" xmlns:xs="http://www.w3.org/2001/XMLSchema" xmlns:p="http://schemas.microsoft.com/office/2006/metadata/properties" xmlns:ns3="5b652258-704d-4170-9f46-5b509bca997c" targetNamespace="http://schemas.microsoft.com/office/2006/metadata/properties" ma:root="true" ma:fieldsID="0a89ef5aa5412a22018e8196e860be44" ns3:_="">
    <xsd:import namespace="5b652258-704d-4170-9f46-5b509bca9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52258-704d-4170-9f46-5b509bca9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6F7BA-232B-45C2-8314-A778E0D6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52258-704d-4170-9f46-5b509bca9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7B8D3-D22B-4B7C-B4A8-AEFB1E19D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849336-E5DF-4087-9936-60E47B177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Leong</dc:creator>
  <cp:keywords/>
  <dc:description/>
  <cp:lastModifiedBy>Brendan Chua</cp:lastModifiedBy>
  <cp:revision>5</cp:revision>
  <cp:lastPrinted>2020-04-06T07:57:00Z</cp:lastPrinted>
  <dcterms:created xsi:type="dcterms:W3CDTF">2020-04-06T10:14:00Z</dcterms:created>
  <dcterms:modified xsi:type="dcterms:W3CDTF">2020-05-16T08:28:00Z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0x010100B2667C6E3B29C24CBE36A4A43A28529B</vt:lpwstr>
  </property>
</Properties>
</file>